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C175A" w14:textId="77777777" w:rsidR="00D6215C" w:rsidRDefault="00D6215C" w:rsidP="00D6215C">
      <w:pPr>
        <w:pStyle w:val="NormalWeb"/>
      </w:pPr>
      <w:r>
        <w:rPr>
          <w:b/>
          <w:bCs/>
        </w:rPr>
        <w:t>SOPHIA L. MÜLLER</w:t>
      </w:r>
      <w:r>
        <w:t xml:space="preserve"> Berlin, Germany | +49 170 555 7788 | sophia.mueller@email.eu</w:t>
      </w:r>
    </w:p>
    <w:p w14:paraId="76F8ABB0" w14:textId="77777777" w:rsidR="00D6215C" w:rsidRDefault="00D6215C" w:rsidP="00D6215C">
      <w:pPr>
        <w:pStyle w:val="NormalWeb"/>
      </w:pPr>
      <w:r>
        <w:t>19 January 2026</w:t>
      </w:r>
    </w:p>
    <w:p w14:paraId="3CDF7088" w14:textId="77777777" w:rsidR="00D6215C" w:rsidRDefault="00D6215C" w:rsidP="00D6215C">
      <w:pPr>
        <w:pStyle w:val="NormalWeb"/>
      </w:pPr>
      <w:r>
        <w:rPr>
          <w:b/>
          <w:bCs/>
        </w:rPr>
        <w:t>The Hiring Committee</w:t>
      </w:r>
      <w:r>
        <w:t xml:space="preserve"> European Policy Institute (EPI) Rue de la Loi 200 1040 Brussels, Belgium</w:t>
      </w:r>
    </w:p>
    <w:p w14:paraId="62ECD2F7" w14:textId="77777777" w:rsidR="00D6215C" w:rsidRDefault="00D6215C" w:rsidP="00D6215C">
      <w:pPr>
        <w:pStyle w:val="NormalWeb"/>
      </w:pPr>
      <w:r>
        <w:rPr>
          <w:b/>
          <w:bCs/>
        </w:rPr>
        <w:t>Subject: Senior Policy Consultant – EU Sustainability Initiatives</w:t>
      </w:r>
    </w:p>
    <w:p w14:paraId="32664B76" w14:textId="77777777" w:rsidR="00D6215C" w:rsidRDefault="00D6215C" w:rsidP="00D6215C">
      <w:pPr>
        <w:pStyle w:val="NormalWeb"/>
      </w:pPr>
      <w:r>
        <w:t>To the Hiring Committee,</w:t>
      </w:r>
    </w:p>
    <w:p w14:paraId="1969BFC4" w14:textId="77F637D8" w:rsidR="00D6215C" w:rsidRDefault="00D6215C" w:rsidP="00D6215C">
      <w:pPr>
        <w:pStyle w:val="NormalWeb"/>
        <w:jc w:val="both"/>
      </w:pPr>
      <w:r>
        <w:t xml:space="preserve">I have long admired the European Policy Institute’s work in shaping the "Green Deal" framework, and I was thrilled to see an opening for a Senior Policy Consultant. With over a decade of experience managing EU-funded </w:t>
      </w:r>
      <w:r>
        <w:t>programmed</w:t>
      </w:r>
      <w:r>
        <w:t xml:space="preserve"> across Berlin and Brussels, I am ready to help EPI navigate the complex regulatory landscape of the upcoming 2026 fiscal cycle.</w:t>
      </w:r>
    </w:p>
    <w:p w14:paraId="08EE8A23" w14:textId="77777777" w:rsidR="00D6215C" w:rsidRDefault="00D6215C" w:rsidP="00D6215C">
      <w:pPr>
        <w:pStyle w:val="NormalWeb"/>
        <w:jc w:val="both"/>
      </w:pPr>
      <w:r>
        <w:t>Why I believe I am the right fit for EPI:</w:t>
      </w:r>
    </w:p>
    <w:p w14:paraId="42362294" w14:textId="77777777" w:rsidR="00D6215C" w:rsidRDefault="00D6215C" w:rsidP="00D6215C">
      <w:pPr>
        <w:pStyle w:val="NormalWeb"/>
        <w:numPr>
          <w:ilvl w:val="0"/>
          <w:numId w:val="1"/>
        </w:numPr>
        <w:jc w:val="both"/>
      </w:pPr>
      <w:r>
        <w:rPr>
          <w:b/>
          <w:bCs/>
        </w:rPr>
        <w:t>Budgetary Expertise:</w:t>
      </w:r>
      <w:r>
        <w:t xml:space="preserve"> I have directly managed a portfolio of €10M+ in EU grants, ensuring 100% audit compliance while maximizing project impact.</w:t>
      </w:r>
    </w:p>
    <w:p w14:paraId="31D954A5" w14:textId="77777777" w:rsidR="00D6215C" w:rsidRDefault="00D6215C" w:rsidP="00D6215C">
      <w:pPr>
        <w:pStyle w:val="NormalWeb"/>
        <w:numPr>
          <w:ilvl w:val="0"/>
          <w:numId w:val="1"/>
        </w:numPr>
        <w:jc w:val="both"/>
      </w:pPr>
      <w:r>
        <w:rPr>
          <w:b/>
          <w:bCs/>
        </w:rPr>
        <w:t>Multilingual Coordination:</w:t>
      </w:r>
      <w:r>
        <w:t xml:space="preserve"> Having led consortiums across five different Member States, I am adept at harmonizing the needs of diverse stakeholders in German, English, and French.</w:t>
      </w:r>
    </w:p>
    <w:p w14:paraId="7990FF5A" w14:textId="77777777" w:rsidR="00D6215C" w:rsidRDefault="00D6215C" w:rsidP="00D6215C">
      <w:pPr>
        <w:pStyle w:val="NormalWeb"/>
        <w:numPr>
          <w:ilvl w:val="0"/>
          <w:numId w:val="1"/>
        </w:numPr>
        <w:jc w:val="both"/>
      </w:pPr>
      <w:r>
        <w:rPr>
          <w:b/>
          <w:bCs/>
        </w:rPr>
        <w:t>Data-Driven Results:</w:t>
      </w:r>
      <w:r>
        <w:t xml:space="preserve"> At the European Development Agency, I built a monitoring dashboard that improved KPI tracking efficiency by 35%, a tool I would love to adapt for EPI’s reporting needs.</w:t>
      </w:r>
    </w:p>
    <w:p w14:paraId="4AA10F7D" w14:textId="77777777" w:rsidR="00D6215C" w:rsidRDefault="00D6215C" w:rsidP="00D6215C">
      <w:pPr>
        <w:pStyle w:val="NormalWeb"/>
        <w:jc w:val="both"/>
      </w:pPr>
      <w:r>
        <w:t>I am not just looking for a new role; I am looking for a platform where my expertise in European regulatory compliance can drive meaningful environmental change. I have attached my CV for your review and look forward to the possibility of discussing my vision for this role with you.</w:t>
      </w:r>
    </w:p>
    <w:p w14:paraId="1FDC088D" w14:textId="77777777" w:rsidR="00D6215C" w:rsidRDefault="00D6215C" w:rsidP="00D6215C">
      <w:pPr>
        <w:pStyle w:val="NormalWeb"/>
      </w:pPr>
      <w:r>
        <w:t>Best regards,</w:t>
      </w:r>
    </w:p>
    <w:p w14:paraId="5740D067" w14:textId="77777777" w:rsidR="00D6215C" w:rsidRDefault="00D6215C" w:rsidP="00D6215C">
      <w:pPr>
        <w:pStyle w:val="NormalWeb"/>
      </w:pPr>
      <w:r>
        <w:rPr>
          <w:b/>
          <w:bCs/>
        </w:rPr>
        <w:t>Sophia L. Müller</w:t>
      </w:r>
    </w:p>
    <w:p w14:paraId="0876B5EB" w14:textId="77777777" w:rsidR="00D753F7" w:rsidRDefault="00D753F7"/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E6032"/>
    <w:multiLevelType w:val="multilevel"/>
    <w:tmpl w:val="2C9E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80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5C"/>
    <w:rsid w:val="000E5780"/>
    <w:rsid w:val="00183B4C"/>
    <w:rsid w:val="004621C9"/>
    <w:rsid w:val="00D6215C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FCD8E"/>
  <w15:chartTrackingRefBased/>
  <w15:docId w15:val="{65C9FEE2-099F-4335-97C8-370CB3B5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1</cp:revision>
  <dcterms:created xsi:type="dcterms:W3CDTF">2026-01-19T15:30:00Z</dcterms:created>
  <dcterms:modified xsi:type="dcterms:W3CDTF">2026-01-19T15:31:00Z</dcterms:modified>
</cp:coreProperties>
</file>