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838F" w14:textId="77777777" w:rsidR="002A3BEB" w:rsidRDefault="002A3BEB" w:rsidP="002A3BEB">
      <w:pPr>
        <w:pStyle w:val="NormalWeb"/>
      </w:pPr>
      <w:r>
        <w:rPr>
          <w:b/>
          <w:bCs/>
        </w:rPr>
        <w:t>Target Role:</w:t>
      </w:r>
      <w:r>
        <w:t xml:space="preserve"> Senior Accountant / Financial Controller (Based on the Julia R. Vance example)</w:t>
      </w:r>
    </w:p>
    <w:p w14:paraId="19F8E396" w14:textId="77777777" w:rsidR="002A3BEB" w:rsidRDefault="002A3BEB" w:rsidP="002A3BEB">
      <w:pPr>
        <w:pStyle w:val="NormalWeb"/>
      </w:pPr>
      <w:r>
        <w:rPr>
          <w:b/>
          <w:bCs/>
        </w:rPr>
        <w:t>JULIA R. VANCE</w:t>
      </w:r>
      <w:r>
        <w:t xml:space="preserve"> Chicago, IL | 555-098-7654 | j.vance.finance@email.com</w:t>
      </w:r>
    </w:p>
    <w:p w14:paraId="7C3FB4C6" w14:textId="77777777" w:rsidR="002A3BEB" w:rsidRDefault="002A3BEB" w:rsidP="002A3BEB">
      <w:pPr>
        <w:pStyle w:val="NormalWeb"/>
      </w:pPr>
      <w:r>
        <w:t>January 19, 2026</w:t>
      </w:r>
    </w:p>
    <w:p w14:paraId="3307147B" w14:textId="77777777" w:rsidR="002A3BEB" w:rsidRDefault="002A3BEB" w:rsidP="002A3BEB">
      <w:pPr>
        <w:pStyle w:val="NormalWeb"/>
      </w:pPr>
      <w:r>
        <w:rPr>
          <w:b/>
          <w:bCs/>
        </w:rPr>
        <w:t>The Hiring Committee</w:t>
      </w:r>
      <w:r>
        <w:t xml:space="preserve"> Midwest Logistics Corp. 222 Industrial Plaza Chicago, IL 60607</w:t>
      </w:r>
    </w:p>
    <w:p w14:paraId="31A97299" w14:textId="77777777" w:rsidR="002A3BEB" w:rsidRDefault="002A3BEB" w:rsidP="002A3BEB">
      <w:pPr>
        <w:pStyle w:val="NormalWeb"/>
      </w:pPr>
      <w:r>
        <w:rPr>
          <w:b/>
          <w:bCs/>
        </w:rPr>
        <w:t>Subject: Application for Senior Accountant / Financial Controller Position</w:t>
      </w:r>
    </w:p>
    <w:p w14:paraId="4C9E2F19" w14:textId="77777777" w:rsidR="002A3BEB" w:rsidRDefault="002A3BEB" w:rsidP="002A3BEB">
      <w:pPr>
        <w:pStyle w:val="NormalWeb"/>
      </w:pPr>
      <w:r>
        <w:t>To the Hiring Committee,</w:t>
      </w:r>
    </w:p>
    <w:p w14:paraId="6B81B1EA" w14:textId="77777777" w:rsidR="002A3BEB" w:rsidRDefault="002A3BEB" w:rsidP="002A3BEB">
      <w:pPr>
        <w:pStyle w:val="NormalWeb"/>
      </w:pPr>
      <w:r>
        <w:t>In the world of corporate finance, precision is not just a goal—it is the foundation of every strategic decision. With a CPA license and a decade of experience in financial auditing and controller-level oversight, I am applying for the Senior Accountant position at Midwest Logistics Corp. because your company’s reputation for lean operations aligns with my expertise in cost optimization.</w:t>
      </w:r>
    </w:p>
    <w:p w14:paraId="6993440F" w14:textId="77777777" w:rsidR="002A3BEB" w:rsidRDefault="002A3BEB" w:rsidP="002A3BEB">
      <w:pPr>
        <w:pStyle w:val="NormalWeb"/>
      </w:pPr>
      <w:r>
        <w:t>At Nexus Tech Solutions, I managed the financial integration of two $10M acquisitions. This required a meticulous overhaul of existing accounting policies to ensure unified GAAP compliance across international branches. Furthermore, I optimized our ERP system (NetSuite), which successfully reduced our monthly closing cycle from 10 days to just 4 days, allowing the executive team to make data-driven decisions much faster.</w:t>
      </w:r>
    </w:p>
    <w:p w14:paraId="51A6DC93" w14:textId="77777777" w:rsidR="002A3BEB" w:rsidRDefault="002A3BEB" w:rsidP="002A3BEB">
      <w:pPr>
        <w:pStyle w:val="NormalWeb"/>
      </w:pPr>
      <w:r>
        <w:t>My approach to accounting goes beyond "balancing the books." I look for the stories within the data—identifying where leakages occur and where profitability can be maximized. I am confident that my background in private equity and my technical proficiency in SQL and Tableau will make me an immediate asset to your finance department.</w:t>
      </w:r>
    </w:p>
    <w:p w14:paraId="0968C72D" w14:textId="77777777" w:rsidR="002A3BEB" w:rsidRDefault="002A3BEB" w:rsidP="002A3BEB">
      <w:pPr>
        <w:pStyle w:val="NormalWeb"/>
      </w:pPr>
      <w:r>
        <w:t>Thank you for considering my application. I have attached my CV and am available for an interview at your earliest convenience to discuss how I can help Midwest Logistics Corp. strengthen its financial health.</w:t>
      </w:r>
    </w:p>
    <w:p w14:paraId="13ADBFAC" w14:textId="77777777" w:rsidR="002A3BEB" w:rsidRDefault="002A3BEB" w:rsidP="002A3BEB">
      <w:pPr>
        <w:pStyle w:val="NormalWeb"/>
      </w:pPr>
      <w:r>
        <w:t>Best regards,</w:t>
      </w:r>
    </w:p>
    <w:p w14:paraId="0B9EF76A" w14:textId="77777777" w:rsidR="002A3BEB" w:rsidRDefault="002A3BEB" w:rsidP="002A3BEB">
      <w:pPr>
        <w:pStyle w:val="NormalWeb"/>
      </w:pPr>
      <w:r>
        <w:rPr>
          <w:b/>
          <w:bCs/>
        </w:rPr>
        <w:t>Julia R. Vance, CPA</w:t>
      </w:r>
    </w:p>
    <w:p w14:paraId="13A0E1AB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EB"/>
    <w:rsid w:val="000E5780"/>
    <w:rsid w:val="00183B4C"/>
    <w:rsid w:val="002A3BEB"/>
    <w:rsid w:val="004621C9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B6AF"/>
  <w15:chartTrackingRefBased/>
  <w15:docId w15:val="{7402C398-037A-4377-9DD8-B9C4274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2026-01-19T15:35:00Z</dcterms:created>
  <dcterms:modified xsi:type="dcterms:W3CDTF">2026-01-19T15:35:00Z</dcterms:modified>
</cp:coreProperties>
</file>